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AFA1" w14:textId="77777777" w:rsidR="00AB1C3B" w:rsidRPr="0049508E" w:rsidRDefault="00594740">
      <w:pPr>
        <w:jc w:val="center"/>
        <w:rPr>
          <w:rFonts w:ascii="Calibri" w:eastAsia="Calibri" w:hAnsi="Calibri" w:cs="Calibri"/>
          <w:sz w:val="32"/>
          <w:lang w:val="es-AR"/>
        </w:rPr>
      </w:pPr>
      <w:proofErr w:type="spellStart"/>
      <w:r w:rsidRPr="0049508E">
        <w:rPr>
          <w:rFonts w:ascii="Calibri" w:eastAsia="Calibri" w:hAnsi="Calibri" w:cs="Calibri"/>
          <w:sz w:val="32"/>
          <w:lang w:val="es-AR"/>
        </w:rPr>
        <w:t>Curriculum</w:t>
      </w:r>
      <w:proofErr w:type="spellEnd"/>
      <w:r w:rsidRPr="0049508E">
        <w:rPr>
          <w:rFonts w:ascii="Calibri" w:eastAsia="Calibri" w:hAnsi="Calibri" w:cs="Calibri"/>
          <w:sz w:val="32"/>
          <w:lang w:val="es-AR"/>
        </w:rPr>
        <w:t xml:space="preserve"> Vitae</w:t>
      </w:r>
    </w:p>
    <w:p w14:paraId="55E0F3BC" w14:textId="77777777" w:rsidR="00AB1C3B" w:rsidRPr="0049508E" w:rsidRDefault="00594740">
      <w:pPr>
        <w:rPr>
          <w:rFonts w:ascii="Calibri" w:eastAsia="Calibri" w:hAnsi="Calibri" w:cs="Calibri"/>
          <w:lang w:val="es-AR"/>
        </w:rPr>
      </w:pPr>
      <w:r w:rsidRPr="0049508E">
        <w:rPr>
          <w:rFonts w:ascii="Calibri" w:eastAsia="Calibri" w:hAnsi="Calibri" w:cs="Calibri"/>
          <w:lang w:val="es-AR"/>
        </w:rPr>
        <w:t>Datos Personales</w:t>
      </w:r>
    </w:p>
    <w:p w14:paraId="347AED85" w14:textId="77777777" w:rsidR="00AB1C3B" w:rsidRPr="00C70502" w:rsidRDefault="00594740" w:rsidP="00C70502">
      <w:pPr>
        <w:ind w:left="360"/>
        <w:rPr>
          <w:rFonts w:ascii="Calibri" w:eastAsia="Calibri" w:hAnsi="Calibri" w:cs="Calibri"/>
          <w:lang w:val="es-AR"/>
        </w:rPr>
      </w:pPr>
      <w:r w:rsidRPr="00C70502">
        <w:rPr>
          <w:rFonts w:ascii="Calibri" w:eastAsia="Calibri" w:hAnsi="Calibri" w:cs="Calibri"/>
          <w:lang w:val="es-AR"/>
        </w:rPr>
        <w:t xml:space="preserve">Juan cruz </w:t>
      </w:r>
      <w:proofErr w:type="spellStart"/>
      <w:r w:rsidRPr="00C70502">
        <w:rPr>
          <w:rFonts w:ascii="Calibri" w:eastAsia="Calibri" w:hAnsi="Calibri" w:cs="Calibri"/>
          <w:lang w:val="es-AR"/>
        </w:rPr>
        <w:t>Pacio</w:t>
      </w:r>
      <w:proofErr w:type="spellEnd"/>
    </w:p>
    <w:p w14:paraId="680EA506" w14:textId="77777777" w:rsidR="00AB1C3B" w:rsidRPr="00C70502" w:rsidRDefault="00594740" w:rsidP="00C70502">
      <w:pPr>
        <w:ind w:left="360"/>
        <w:rPr>
          <w:rFonts w:ascii="Calibri" w:eastAsia="Calibri" w:hAnsi="Calibri" w:cs="Calibri"/>
          <w:lang w:val="es-AR"/>
        </w:rPr>
      </w:pPr>
      <w:r w:rsidRPr="00C70502">
        <w:rPr>
          <w:rFonts w:ascii="Calibri" w:eastAsia="Calibri" w:hAnsi="Calibri" w:cs="Calibri"/>
          <w:lang w:val="es-AR"/>
        </w:rPr>
        <w:t xml:space="preserve">paciojuancruz@gmail.com </w:t>
      </w:r>
    </w:p>
    <w:p w14:paraId="6AFE0CA1" w14:textId="77777777" w:rsidR="00AB1C3B" w:rsidRPr="00C70502" w:rsidRDefault="00594740" w:rsidP="00C70502">
      <w:pPr>
        <w:ind w:left="360"/>
        <w:rPr>
          <w:rFonts w:ascii="Calibri" w:eastAsia="Calibri" w:hAnsi="Calibri" w:cs="Calibri"/>
          <w:lang w:val="es-AR"/>
        </w:rPr>
      </w:pPr>
      <w:r w:rsidRPr="00C70502">
        <w:rPr>
          <w:rFonts w:ascii="Calibri" w:eastAsia="Calibri" w:hAnsi="Calibri" w:cs="Calibri"/>
          <w:lang w:val="es-AR"/>
        </w:rPr>
        <w:t>28 años</w:t>
      </w:r>
    </w:p>
    <w:p w14:paraId="4DC9C063" w14:textId="77777777" w:rsidR="00AB1C3B" w:rsidRPr="00C70502" w:rsidRDefault="00594740" w:rsidP="00C70502">
      <w:pPr>
        <w:ind w:left="360"/>
        <w:rPr>
          <w:rFonts w:ascii="Calibri" w:eastAsia="Calibri" w:hAnsi="Calibri" w:cs="Calibri"/>
          <w:lang w:val="es-AR"/>
        </w:rPr>
      </w:pPr>
      <w:r w:rsidRPr="00C70502">
        <w:rPr>
          <w:rFonts w:ascii="Calibri" w:eastAsia="Calibri" w:hAnsi="Calibri" w:cs="Calibri"/>
          <w:lang w:val="es-AR"/>
        </w:rPr>
        <w:t>DNI 38155606</w:t>
      </w:r>
    </w:p>
    <w:p w14:paraId="707941B6" w14:textId="77777777" w:rsidR="00AB1C3B" w:rsidRPr="00C70502" w:rsidRDefault="00594740" w:rsidP="00C70502">
      <w:pPr>
        <w:ind w:left="360"/>
        <w:rPr>
          <w:rFonts w:ascii="Calibri" w:eastAsia="Calibri" w:hAnsi="Calibri" w:cs="Calibri"/>
          <w:lang w:val="es-AR"/>
        </w:rPr>
      </w:pPr>
      <w:r w:rsidRPr="00C70502">
        <w:rPr>
          <w:rFonts w:ascii="Calibri" w:eastAsia="Calibri" w:hAnsi="Calibri" w:cs="Calibri"/>
          <w:lang w:val="es-AR"/>
        </w:rPr>
        <w:t>Soltero/a</w:t>
      </w:r>
    </w:p>
    <w:p w14:paraId="6468FEBA" w14:textId="77777777" w:rsidR="00AB1C3B" w:rsidRPr="00C70502" w:rsidRDefault="00594740" w:rsidP="00C70502">
      <w:pPr>
        <w:ind w:left="360"/>
        <w:rPr>
          <w:rFonts w:ascii="Calibri" w:eastAsia="Calibri" w:hAnsi="Calibri" w:cs="Calibri"/>
          <w:lang w:val="es-AR"/>
        </w:rPr>
      </w:pPr>
      <w:r w:rsidRPr="00C70502">
        <w:rPr>
          <w:rFonts w:ascii="Calibri" w:eastAsia="Calibri" w:hAnsi="Calibri" w:cs="Calibri"/>
          <w:lang w:val="es-AR"/>
        </w:rPr>
        <w:t>Sarmiento 680</w:t>
      </w:r>
    </w:p>
    <w:p w14:paraId="0BD2D6BC" w14:textId="1C28C288" w:rsidR="00AB1C3B" w:rsidRDefault="00594740" w:rsidP="00C70502">
      <w:pPr>
        <w:ind w:left="360"/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 xml:space="preserve">San Antonio de Padua, </w:t>
      </w:r>
      <w:proofErr w:type="spellStart"/>
      <w:proofErr w:type="gramStart"/>
      <w:r w:rsidRPr="00594740">
        <w:rPr>
          <w:rFonts w:ascii="Calibri" w:eastAsia="Calibri" w:hAnsi="Calibri" w:cs="Calibri"/>
          <w:lang w:val="es-AR"/>
        </w:rPr>
        <w:t>Bs.As</w:t>
      </w:r>
      <w:proofErr w:type="spellEnd"/>
      <w:proofErr w:type="gramEnd"/>
      <w:r w:rsidRPr="00594740">
        <w:rPr>
          <w:rFonts w:ascii="Calibri" w:eastAsia="Calibri" w:hAnsi="Calibri" w:cs="Calibri"/>
          <w:lang w:val="es-AR"/>
        </w:rPr>
        <w:t xml:space="preserve"> zona oeste.</w:t>
      </w:r>
    </w:p>
    <w:p w14:paraId="62BB8C68" w14:textId="3AC2F254" w:rsidR="0049508E" w:rsidRPr="00594740" w:rsidRDefault="0049508E" w:rsidP="00C70502">
      <w:pPr>
        <w:ind w:left="360"/>
        <w:rPr>
          <w:rFonts w:ascii="Calibri" w:eastAsia="Calibri" w:hAnsi="Calibri" w:cs="Calibri"/>
          <w:lang w:val="es-AR"/>
        </w:rPr>
      </w:pPr>
      <w:r>
        <w:rPr>
          <w:rFonts w:ascii="Calibri" w:eastAsia="Calibri" w:hAnsi="Calibri" w:cs="Calibri"/>
          <w:lang w:val="es-AR"/>
        </w:rPr>
        <w:t>1171357505</w:t>
      </w:r>
    </w:p>
    <w:p w14:paraId="72CF90F5" w14:textId="2AB92763" w:rsidR="735A7E65" w:rsidRPr="00C70502" w:rsidRDefault="735A7E65" w:rsidP="00C70502">
      <w:pPr>
        <w:ind w:left="360"/>
        <w:rPr>
          <w:rFonts w:ascii="Calibri" w:eastAsia="Calibri" w:hAnsi="Calibri" w:cs="Calibri"/>
          <w:lang w:val="es-AR"/>
        </w:rPr>
      </w:pPr>
      <w:r w:rsidRPr="00C70502">
        <w:rPr>
          <w:rFonts w:ascii="Calibri" w:eastAsia="Calibri" w:hAnsi="Calibri" w:cs="Calibri"/>
          <w:lang w:val="es-AR"/>
        </w:rPr>
        <w:t>2204715438</w:t>
      </w:r>
    </w:p>
    <w:p w14:paraId="094100AB" w14:textId="77777777" w:rsidR="00AB1C3B" w:rsidRPr="00C70502" w:rsidRDefault="00594740">
      <w:pPr>
        <w:rPr>
          <w:rFonts w:ascii="Calibri" w:eastAsia="Calibri" w:hAnsi="Calibri" w:cs="Calibri"/>
          <w:b/>
          <w:color w:val="2E74B5"/>
          <w:lang w:val="es-AR"/>
        </w:rPr>
      </w:pPr>
      <w:r w:rsidRPr="00C70502">
        <w:rPr>
          <w:rFonts w:ascii="Calibri" w:eastAsia="Calibri" w:hAnsi="Calibri" w:cs="Calibri"/>
          <w:b/>
          <w:color w:val="2E74B5"/>
          <w:lang w:val="es-AR"/>
        </w:rPr>
        <w:t>Estudios</w:t>
      </w:r>
    </w:p>
    <w:p w14:paraId="6654BCC8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b/>
          <w:lang w:val="es-AR"/>
        </w:rPr>
        <w:t>Secundario:</w:t>
      </w:r>
      <w:r w:rsidRPr="00594740">
        <w:rPr>
          <w:rFonts w:ascii="Calibri" w:eastAsia="Calibri" w:hAnsi="Calibri" w:cs="Calibri"/>
          <w:lang w:val="es-AR"/>
        </w:rPr>
        <w:t xml:space="preserve"> Técnico en informática personal y profesional, res 302/12</w:t>
      </w:r>
    </w:p>
    <w:p w14:paraId="26848694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Institución: escuela de educación técnica N°3, san Antonio de Padua.</w:t>
      </w:r>
    </w:p>
    <w:p w14:paraId="672A6659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6D0BB5CA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b/>
          <w:lang w:val="es-AR"/>
        </w:rPr>
        <w:t xml:space="preserve">Lineamientos: </w:t>
      </w:r>
      <w:r w:rsidRPr="00594740">
        <w:rPr>
          <w:rFonts w:ascii="Calibri" w:eastAsia="Calibri" w:hAnsi="Calibri" w:cs="Calibri"/>
          <w:lang w:val="es-AR"/>
        </w:rPr>
        <w:t xml:space="preserve">de calidad normas de instalación, normas IRAM de equipos de seguridad electrónica </w:t>
      </w:r>
    </w:p>
    <w:p w14:paraId="6DBC03B5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Institución: ADT(Empresa).</w:t>
      </w:r>
    </w:p>
    <w:p w14:paraId="271AB286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Detalle: Curso de estándares de calidad, normas de instalación y lineamientos de calidad, normas de seguridad, y programación de equipos de seguridad electrónica, para posterior supervisión de calidad.</w:t>
      </w:r>
    </w:p>
    <w:p w14:paraId="0A37501D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27988AD5" w14:textId="77777777" w:rsidR="00AB1C3B" w:rsidRPr="00594740" w:rsidRDefault="00594740">
      <w:pPr>
        <w:rPr>
          <w:rFonts w:ascii="Calibri" w:eastAsia="Calibri" w:hAnsi="Calibri" w:cs="Calibri"/>
          <w:b/>
          <w:color w:val="000000"/>
          <w:lang w:val="es-AR"/>
        </w:rPr>
      </w:pPr>
      <w:proofErr w:type="spellStart"/>
      <w:r w:rsidRPr="00594740">
        <w:rPr>
          <w:rFonts w:ascii="Calibri" w:eastAsia="Calibri" w:hAnsi="Calibri" w:cs="Calibri"/>
          <w:b/>
          <w:color w:val="000000"/>
          <w:lang w:val="es-AR"/>
        </w:rPr>
        <w:t>Gerenciar</w:t>
      </w:r>
      <w:proofErr w:type="spellEnd"/>
      <w:r w:rsidRPr="00594740">
        <w:rPr>
          <w:rFonts w:ascii="Calibri" w:eastAsia="Calibri" w:hAnsi="Calibri" w:cs="Calibri"/>
          <w:b/>
          <w:color w:val="000000"/>
          <w:lang w:val="es-AR"/>
        </w:rPr>
        <w:t xml:space="preserve"> RRHH </w:t>
      </w:r>
    </w:p>
    <w:p w14:paraId="70D51F27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 xml:space="preserve">Detalle: Desarrollar habilidades propias de la gerencia. </w:t>
      </w:r>
      <w:proofErr w:type="spellStart"/>
      <w:r w:rsidRPr="00594740">
        <w:rPr>
          <w:rFonts w:ascii="Calibri" w:eastAsia="Calibri" w:hAnsi="Calibri" w:cs="Calibri"/>
          <w:lang w:val="es-AR"/>
        </w:rPr>
        <w:t>Opera</w:t>
      </w:r>
      <w:bookmarkStart w:id="0" w:name="_GoBack"/>
      <w:bookmarkEnd w:id="0"/>
      <w:r w:rsidRPr="00594740">
        <w:rPr>
          <w:rFonts w:ascii="Calibri" w:eastAsia="Calibri" w:hAnsi="Calibri" w:cs="Calibri"/>
          <w:lang w:val="es-AR"/>
        </w:rPr>
        <w:t>cionalizar</w:t>
      </w:r>
      <w:proofErr w:type="spellEnd"/>
      <w:r w:rsidRPr="00594740">
        <w:rPr>
          <w:rFonts w:ascii="Calibri" w:eastAsia="Calibri" w:hAnsi="Calibri" w:cs="Calibri"/>
          <w:lang w:val="es-AR"/>
        </w:rPr>
        <w:t xml:space="preserve"> los objetivos institucionales. Administrar R.R.H.H. en organizaciones transformadoras e híbridas. Evaluar el impacto de los proyectos desarrollados. Gestionar RRHH en forma estratégica, desde la motivación y la visión institucional.</w:t>
      </w:r>
    </w:p>
    <w:p w14:paraId="70D1EB22" w14:textId="77777777" w:rsidR="00AB1C3B" w:rsidRPr="00594740" w:rsidRDefault="00594740" w:rsidP="735A7E65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Institución: UTN, Universidad tecnológica. -finalizado</w:t>
      </w:r>
    </w:p>
    <w:p w14:paraId="5DAB6C7B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07EEE233" w14:textId="77777777" w:rsidR="00AB1C3B" w:rsidRPr="00594740" w:rsidRDefault="00594740">
      <w:pPr>
        <w:rPr>
          <w:rFonts w:ascii="Calibri" w:eastAsia="Calibri" w:hAnsi="Calibri" w:cs="Calibri"/>
          <w:b/>
          <w:lang w:val="es-AR"/>
        </w:rPr>
      </w:pPr>
      <w:r w:rsidRPr="00594740">
        <w:rPr>
          <w:rFonts w:ascii="Calibri" w:eastAsia="Calibri" w:hAnsi="Calibri" w:cs="Calibri"/>
          <w:b/>
          <w:lang w:val="es-AR"/>
        </w:rPr>
        <w:t>Tramo de formación pedagógica docente nivel universitario.</w:t>
      </w:r>
    </w:p>
    <w:p w14:paraId="2D3E634E" w14:textId="77777777" w:rsidR="00AB1C3B" w:rsidRPr="00594740" w:rsidRDefault="00594740" w:rsidP="735A7E65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UDE – Universidad del este. - finalizado</w:t>
      </w:r>
    </w:p>
    <w:p w14:paraId="02EB378F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6A324E4F" w14:textId="77777777" w:rsidR="00AB1C3B" w:rsidRPr="00594740" w:rsidRDefault="00594740">
      <w:pPr>
        <w:rPr>
          <w:rFonts w:ascii="Calibri" w:eastAsia="Calibri" w:hAnsi="Calibri" w:cs="Calibri"/>
          <w:b/>
          <w:lang w:val="es-AR"/>
        </w:rPr>
      </w:pPr>
      <w:r w:rsidRPr="00594740">
        <w:rPr>
          <w:rFonts w:ascii="Calibri" w:eastAsia="Calibri" w:hAnsi="Calibri" w:cs="Calibri"/>
          <w:b/>
          <w:lang w:val="es-AR"/>
        </w:rPr>
        <w:lastRenderedPageBreak/>
        <w:t>Experiencia laboral:</w:t>
      </w:r>
    </w:p>
    <w:p w14:paraId="1BB1F179" w14:textId="77777777" w:rsidR="00AB1C3B" w:rsidRPr="00594740" w:rsidRDefault="00594740">
      <w:pPr>
        <w:rPr>
          <w:rFonts w:ascii="Calibri" w:eastAsia="Calibri" w:hAnsi="Calibri" w:cs="Calibri"/>
          <w:b/>
          <w:color w:val="2E74B5"/>
          <w:lang w:val="es-AR"/>
        </w:rPr>
      </w:pPr>
      <w:r w:rsidRPr="00594740">
        <w:rPr>
          <w:rFonts w:ascii="Calibri" w:eastAsia="Calibri" w:hAnsi="Calibri" w:cs="Calibri"/>
          <w:b/>
          <w:color w:val="2E74B5"/>
          <w:lang w:val="es-AR"/>
        </w:rPr>
        <w:t>Técnico instalador atención al público en ADT:</w:t>
      </w:r>
    </w:p>
    <w:p w14:paraId="6FF734F2" w14:textId="506BD5BE" w:rsidR="00AB1C3B" w:rsidRPr="00594740" w:rsidRDefault="00594740" w:rsidP="735A7E65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 xml:space="preserve">Tareas realizadas: Instalación de sistemas de seguridad electrónica, </w:t>
      </w:r>
      <w:r w:rsidR="00C70502" w:rsidRPr="00594740">
        <w:rPr>
          <w:rFonts w:ascii="Calibri" w:eastAsia="Calibri" w:hAnsi="Calibri" w:cs="Calibri"/>
          <w:lang w:val="es-AR"/>
        </w:rPr>
        <w:t>programación</w:t>
      </w:r>
      <w:r w:rsidRPr="00594740">
        <w:rPr>
          <w:rFonts w:ascii="Calibri" w:eastAsia="Calibri" w:hAnsi="Calibri" w:cs="Calibri"/>
          <w:lang w:val="es-AR"/>
        </w:rPr>
        <w:t xml:space="preserve">, atención al público, </w:t>
      </w:r>
      <w:r w:rsidR="00C70502">
        <w:rPr>
          <w:rFonts w:ascii="Calibri" w:eastAsia="Calibri" w:hAnsi="Calibri" w:cs="Calibri"/>
          <w:lang w:val="es-AR"/>
        </w:rPr>
        <w:t>supervisión</w:t>
      </w:r>
      <w:r w:rsidRPr="00594740">
        <w:rPr>
          <w:rFonts w:ascii="Calibri" w:eastAsia="Calibri" w:hAnsi="Calibri" w:cs="Calibri"/>
          <w:lang w:val="es-AR"/>
        </w:rPr>
        <w:t xml:space="preserve"> de lineamientos de calidad en instalaciones realizadas, detección de fallas, robos reales, equipos manipulados </w:t>
      </w:r>
      <w:proofErr w:type="spellStart"/>
      <w:r w:rsidRPr="00594740">
        <w:rPr>
          <w:rFonts w:ascii="Calibri" w:eastAsia="Calibri" w:hAnsi="Calibri" w:cs="Calibri"/>
          <w:lang w:val="es-AR"/>
        </w:rPr>
        <w:t>dcs</w:t>
      </w:r>
      <w:proofErr w:type="spellEnd"/>
      <w:r w:rsidRPr="00594740">
        <w:rPr>
          <w:rFonts w:ascii="Calibri" w:eastAsia="Calibri" w:hAnsi="Calibri" w:cs="Calibri"/>
          <w:lang w:val="es-AR"/>
        </w:rPr>
        <w:t xml:space="preserve"> 1832 y otros y </w:t>
      </w:r>
      <w:proofErr w:type="spellStart"/>
      <w:r w:rsidRPr="00594740">
        <w:rPr>
          <w:rFonts w:ascii="Calibri" w:eastAsia="Calibri" w:hAnsi="Calibri" w:cs="Calibri"/>
          <w:lang w:val="es-AR"/>
        </w:rPr>
        <w:t>visonic</w:t>
      </w:r>
      <w:proofErr w:type="spellEnd"/>
      <w:r w:rsidRPr="00594740">
        <w:rPr>
          <w:rFonts w:ascii="Calibri" w:eastAsia="Calibri" w:hAnsi="Calibri" w:cs="Calibri"/>
          <w:lang w:val="es-AR"/>
        </w:rPr>
        <w:t xml:space="preserve"> pm360.</w:t>
      </w:r>
    </w:p>
    <w:p w14:paraId="63EDC6DC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Periodo trabajado: 05/2014 - 01/2016</w:t>
      </w:r>
    </w:p>
    <w:p w14:paraId="6A05A809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730F5C56" w14:textId="77777777" w:rsidR="00AB1C3B" w:rsidRPr="00594740" w:rsidRDefault="00594740">
      <w:pPr>
        <w:rPr>
          <w:rFonts w:ascii="Calibri" w:eastAsia="Calibri" w:hAnsi="Calibri" w:cs="Calibri"/>
          <w:b/>
          <w:color w:val="2E74B5"/>
          <w:lang w:val="es-AR"/>
        </w:rPr>
      </w:pPr>
      <w:r w:rsidRPr="00594740">
        <w:rPr>
          <w:rFonts w:ascii="Calibri" w:eastAsia="Calibri" w:hAnsi="Calibri" w:cs="Calibri"/>
          <w:b/>
          <w:color w:val="2E74B5"/>
          <w:lang w:val="es-AR"/>
        </w:rPr>
        <w:t xml:space="preserve">Administrativo cobranzas en </w:t>
      </w:r>
      <w:proofErr w:type="spellStart"/>
      <w:r w:rsidRPr="00594740">
        <w:rPr>
          <w:rFonts w:ascii="Calibri" w:eastAsia="Calibri" w:hAnsi="Calibri" w:cs="Calibri"/>
          <w:b/>
          <w:color w:val="2E74B5"/>
          <w:lang w:val="es-AR"/>
        </w:rPr>
        <w:t>Credicash</w:t>
      </w:r>
      <w:proofErr w:type="spellEnd"/>
      <w:r w:rsidRPr="00594740">
        <w:rPr>
          <w:rFonts w:ascii="Calibri" w:eastAsia="Calibri" w:hAnsi="Calibri" w:cs="Calibri"/>
          <w:b/>
          <w:color w:val="2E74B5"/>
          <w:lang w:val="es-AR"/>
        </w:rPr>
        <w:t>:</w:t>
      </w:r>
    </w:p>
    <w:p w14:paraId="271B26A8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Tareas realizadas: atención al público vía telefónica, organizar la agenda semana a semana de cada empleado a cargo (total 12 empleados a cargo organizar recorrido de cobranza), despejar dudas y atender consultas, ejecutivo de cobranzas a clientes morosos carga de datos a sistema interno y carga de pagos, control de ausentismos, amplia capacidad de resolución excelente trato con las personas.</w:t>
      </w:r>
    </w:p>
    <w:p w14:paraId="75ED8EBF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Periodo trabajado: 08/2016 - 12/2018</w:t>
      </w:r>
    </w:p>
    <w:p w14:paraId="5A39BBE3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5C4A5EE9" w14:textId="063A4BEE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b/>
          <w:color w:val="2E74B5"/>
          <w:lang w:val="es-AR"/>
        </w:rPr>
        <w:t>administrativo grupo económico la rumana</w:t>
      </w:r>
      <w:r w:rsidRPr="00594740">
        <w:rPr>
          <w:rFonts w:ascii="Calibri" w:eastAsia="Calibri" w:hAnsi="Calibri" w:cs="Calibri"/>
          <w:lang w:val="es-AR"/>
        </w:rPr>
        <w:t>:</w:t>
      </w:r>
    </w:p>
    <w:p w14:paraId="41C8F396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10701A64" w14:textId="77777777" w:rsidR="00AB1C3B" w:rsidRPr="00594740" w:rsidRDefault="00594740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 xml:space="preserve">Tareas realizadas: Encargado del sector administrativo, control de ausentismos en sistema interno y planilla diaria, control de coordinación de los diferentes departamentos, logística administración y deposito, altas y bajas de </w:t>
      </w:r>
      <w:proofErr w:type="spellStart"/>
      <w:r w:rsidRPr="00594740">
        <w:rPr>
          <w:rFonts w:ascii="Calibri" w:eastAsia="Calibri" w:hAnsi="Calibri" w:cs="Calibri"/>
          <w:lang w:val="es-AR"/>
        </w:rPr>
        <w:t>afip</w:t>
      </w:r>
      <w:proofErr w:type="spellEnd"/>
      <w:r w:rsidRPr="00594740">
        <w:rPr>
          <w:rFonts w:ascii="Calibri" w:eastAsia="Calibri" w:hAnsi="Calibri" w:cs="Calibri"/>
          <w:lang w:val="es-AR"/>
        </w:rPr>
        <w:t xml:space="preserve">, control de información cargada a sistema plataforma ERP (recibos de cobros, altas nuevos, clientes, notas de pedido, control de stock, control de facturación y control de remitos por servicios realizados) , seguimientos de art(enfermedades profesionales y accidentes)además también debía corroborar que el circuito de facturación este completo ya sea reclamando órdenes de compra y documentación necesaria, nexo con estudio contable, conciliación de cuentas, recepción de facturas, manejo de diferentes plataformas de proveedores como </w:t>
      </w:r>
      <w:proofErr w:type="spellStart"/>
      <w:r w:rsidRPr="00594740">
        <w:rPr>
          <w:rFonts w:ascii="Calibri" w:eastAsia="Calibri" w:hAnsi="Calibri" w:cs="Calibri"/>
          <w:lang w:val="es-AR"/>
        </w:rPr>
        <w:t>Cetronic</w:t>
      </w:r>
      <w:proofErr w:type="spellEnd"/>
      <w:r w:rsidRPr="00594740">
        <w:rPr>
          <w:rFonts w:ascii="Calibri" w:eastAsia="Calibri" w:hAnsi="Calibri" w:cs="Calibri"/>
          <w:lang w:val="es-AR"/>
        </w:rPr>
        <w:t xml:space="preserve">, </w:t>
      </w:r>
      <w:proofErr w:type="spellStart"/>
      <w:r w:rsidRPr="00594740">
        <w:rPr>
          <w:rFonts w:ascii="Calibri" w:eastAsia="Calibri" w:hAnsi="Calibri" w:cs="Calibri"/>
          <w:lang w:val="es-AR"/>
        </w:rPr>
        <w:t>Sicop</w:t>
      </w:r>
      <w:proofErr w:type="spellEnd"/>
      <w:r w:rsidRPr="00594740">
        <w:rPr>
          <w:rFonts w:ascii="Calibri" w:eastAsia="Calibri" w:hAnsi="Calibri" w:cs="Calibri"/>
          <w:lang w:val="es-AR"/>
        </w:rPr>
        <w:t>, E-</w:t>
      </w:r>
      <w:proofErr w:type="spellStart"/>
      <w:r w:rsidRPr="00594740">
        <w:rPr>
          <w:rFonts w:ascii="Calibri" w:eastAsia="Calibri" w:hAnsi="Calibri" w:cs="Calibri"/>
          <w:lang w:val="es-AR"/>
        </w:rPr>
        <w:t>buyplace</w:t>
      </w:r>
      <w:proofErr w:type="spellEnd"/>
      <w:r w:rsidRPr="00594740">
        <w:rPr>
          <w:rFonts w:ascii="Calibri" w:eastAsia="Calibri" w:hAnsi="Calibri" w:cs="Calibri"/>
          <w:lang w:val="es-AR"/>
        </w:rPr>
        <w:t xml:space="preserve">, cobranzas.com, </w:t>
      </w:r>
      <w:proofErr w:type="spellStart"/>
      <w:r w:rsidRPr="00594740">
        <w:rPr>
          <w:rFonts w:ascii="Calibri" w:eastAsia="Calibri" w:hAnsi="Calibri" w:cs="Calibri"/>
          <w:lang w:val="es-AR"/>
        </w:rPr>
        <w:t>Innovent</w:t>
      </w:r>
      <w:proofErr w:type="spellEnd"/>
      <w:r w:rsidRPr="00594740">
        <w:rPr>
          <w:rFonts w:ascii="Calibri" w:eastAsia="Calibri" w:hAnsi="Calibri" w:cs="Calibri"/>
          <w:lang w:val="es-AR"/>
        </w:rPr>
        <w:t xml:space="preserve"> y otros más.</w:t>
      </w:r>
    </w:p>
    <w:p w14:paraId="18D546D3" w14:textId="77777777" w:rsidR="00AB1C3B" w:rsidRPr="00594740" w:rsidRDefault="00594740" w:rsidP="735A7E65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Periodo trabajado: 03/2019 - 03/2021</w:t>
      </w:r>
    </w:p>
    <w:p w14:paraId="0C3FAE4C" w14:textId="510E4119" w:rsidR="735A7E65" w:rsidRPr="00594740" w:rsidRDefault="735A7E65" w:rsidP="735A7E65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 xml:space="preserve">Referencia: 1135742722 Marcela </w:t>
      </w:r>
      <w:proofErr w:type="spellStart"/>
      <w:r w:rsidRPr="00594740">
        <w:rPr>
          <w:rFonts w:ascii="Calibri" w:eastAsia="Calibri" w:hAnsi="Calibri" w:cs="Calibri"/>
          <w:lang w:val="es-AR"/>
        </w:rPr>
        <w:t>Veller</w:t>
      </w:r>
      <w:proofErr w:type="spellEnd"/>
      <w:r w:rsidRPr="00594740">
        <w:rPr>
          <w:rFonts w:ascii="Calibri" w:eastAsia="Calibri" w:hAnsi="Calibri" w:cs="Calibri"/>
          <w:lang w:val="es-AR"/>
        </w:rPr>
        <w:t xml:space="preserve">, </w:t>
      </w:r>
      <w:r w:rsidR="00594740">
        <w:rPr>
          <w:rFonts w:ascii="Calibri" w:eastAsia="Calibri" w:hAnsi="Calibri" w:cs="Calibri"/>
          <w:lang w:val="es-AR"/>
        </w:rPr>
        <w:t>jefa contaduría.</w:t>
      </w:r>
    </w:p>
    <w:p w14:paraId="09349AD8" w14:textId="3C87401B" w:rsidR="735A7E65" w:rsidRPr="00594740" w:rsidRDefault="735A7E65" w:rsidP="735A7E65">
      <w:pPr>
        <w:rPr>
          <w:rFonts w:ascii="Calibri" w:eastAsia="Calibri" w:hAnsi="Calibri" w:cs="Calibri"/>
          <w:lang w:val="es-AR"/>
        </w:rPr>
      </w:pPr>
    </w:p>
    <w:p w14:paraId="43493DBB" w14:textId="201E0E10" w:rsidR="735A7E65" w:rsidRPr="00594740" w:rsidRDefault="735A7E65" w:rsidP="735A7E65">
      <w:pPr>
        <w:rPr>
          <w:rFonts w:ascii="Calibri" w:eastAsia="Calibri" w:hAnsi="Calibri" w:cs="Calibri"/>
          <w:b/>
          <w:bCs/>
          <w:color w:val="2E74B5"/>
          <w:lang w:val="es-AR"/>
        </w:rPr>
      </w:pPr>
      <w:r w:rsidRPr="00594740">
        <w:rPr>
          <w:rFonts w:ascii="Calibri" w:eastAsia="Calibri" w:hAnsi="Calibri" w:cs="Calibri"/>
          <w:b/>
          <w:bCs/>
          <w:color w:val="2E74B5"/>
          <w:lang w:val="es-AR"/>
        </w:rPr>
        <w:t xml:space="preserve">Encargado de RRHH, </w:t>
      </w:r>
      <w:proofErr w:type="spellStart"/>
      <w:r w:rsidRPr="00594740">
        <w:rPr>
          <w:rFonts w:ascii="Calibri" w:eastAsia="Calibri" w:hAnsi="Calibri" w:cs="Calibri"/>
          <w:b/>
          <w:bCs/>
          <w:color w:val="2E74B5"/>
          <w:lang w:val="es-AR"/>
        </w:rPr>
        <w:t>AyN</w:t>
      </w:r>
      <w:proofErr w:type="spellEnd"/>
      <w:r w:rsidRPr="00594740">
        <w:rPr>
          <w:rFonts w:ascii="Calibri" w:eastAsia="Calibri" w:hAnsi="Calibri" w:cs="Calibri"/>
          <w:b/>
          <w:bCs/>
          <w:color w:val="2E74B5"/>
          <w:lang w:val="es-AR"/>
        </w:rPr>
        <w:t xml:space="preserve"> estructuras </w:t>
      </w:r>
      <w:proofErr w:type="spellStart"/>
      <w:r w:rsidRPr="00594740">
        <w:rPr>
          <w:rFonts w:ascii="Calibri" w:eastAsia="Calibri" w:hAnsi="Calibri" w:cs="Calibri"/>
          <w:b/>
          <w:bCs/>
          <w:color w:val="2E74B5"/>
          <w:lang w:val="es-AR"/>
        </w:rPr>
        <w:t>metalicas</w:t>
      </w:r>
      <w:proofErr w:type="spellEnd"/>
      <w:r w:rsidRPr="00594740">
        <w:rPr>
          <w:rFonts w:ascii="Calibri" w:eastAsia="Calibri" w:hAnsi="Calibri" w:cs="Calibri"/>
          <w:b/>
          <w:bCs/>
          <w:color w:val="2E74B5"/>
          <w:lang w:val="es-AR"/>
        </w:rPr>
        <w:t>:</w:t>
      </w:r>
    </w:p>
    <w:p w14:paraId="71E22B98" w14:textId="2845EFED" w:rsidR="735A7E65" w:rsidRPr="00594740" w:rsidRDefault="735A7E65" w:rsidP="735A7E65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 xml:space="preserve">Encargado de personal, legajos, contrataciones y despidos, seguimiento de licencias por EP o AL, control de ausentismos, </w:t>
      </w:r>
      <w:r w:rsidR="00594740" w:rsidRPr="00594740">
        <w:rPr>
          <w:rFonts w:ascii="Calibri" w:eastAsia="Calibri" w:hAnsi="Calibri" w:cs="Calibri"/>
          <w:lang w:val="es-AR"/>
        </w:rPr>
        <w:t>supervisión</w:t>
      </w:r>
      <w:r w:rsidRPr="00594740">
        <w:rPr>
          <w:rFonts w:ascii="Calibri" w:eastAsia="Calibri" w:hAnsi="Calibri" w:cs="Calibri"/>
          <w:lang w:val="es-AR"/>
        </w:rPr>
        <w:t xml:space="preserve"> de obra asignada, nexo con estudio contable y con estudio </w:t>
      </w:r>
      <w:r w:rsidR="00594740" w:rsidRPr="00594740">
        <w:rPr>
          <w:rFonts w:ascii="Calibri" w:eastAsia="Calibri" w:hAnsi="Calibri" w:cs="Calibri"/>
          <w:lang w:val="es-AR"/>
        </w:rPr>
        <w:t>jurídico</w:t>
      </w:r>
      <w:r w:rsidRPr="00594740">
        <w:rPr>
          <w:rFonts w:ascii="Calibri" w:eastAsia="Calibri" w:hAnsi="Calibri" w:cs="Calibri"/>
          <w:lang w:val="es-AR"/>
        </w:rPr>
        <w:t xml:space="preserve">, </w:t>
      </w:r>
      <w:r w:rsidR="00594740" w:rsidRPr="00594740">
        <w:rPr>
          <w:rFonts w:ascii="Calibri" w:eastAsia="Calibri" w:hAnsi="Calibri" w:cs="Calibri"/>
          <w:lang w:val="es-AR"/>
        </w:rPr>
        <w:t>redacción</w:t>
      </w:r>
      <w:r w:rsidRPr="00594740">
        <w:rPr>
          <w:rFonts w:ascii="Calibri" w:eastAsia="Calibri" w:hAnsi="Calibri" w:cs="Calibri"/>
          <w:lang w:val="es-AR"/>
        </w:rPr>
        <w:t xml:space="preserve"> de pliegos, </w:t>
      </w:r>
      <w:r w:rsidR="00594740" w:rsidRPr="00594740">
        <w:rPr>
          <w:rFonts w:ascii="Calibri" w:eastAsia="Calibri" w:hAnsi="Calibri" w:cs="Calibri"/>
          <w:lang w:val="es-AR"/>
        </w:rPr>
        <w:t>administración</w:t>
      </w:r>
      <w:r w:rsidRPr="00594740">
        <w:rPr>
          <w:rFonts w:ascii="Calibri" w:eastAsia="Calibri" w:hAnsi="Calibri" w:cs="Calibri"/>
          <w:lang w:val="es-AR"/>
        </w:rPr>
        <w:t xml:space="preserve"> y </w:t>
      </w:r>
      <w:r w:rsidR="00594740" w:rsidRPr="00594740">
        <w:rPr>
          <w:rFonts w:ascii="Calibri" w:eastAsia="Calibri" w:hAnsi="Calibri" w:cs="Calibri"/>
          <w:lang w:val="es-AR"/>
        </w:rPr>
        <w:t>preparación</w:t>
      </w:r>
      <w:r w:rsidRPr="00594740">
        <w:rPr>
          <w:rFonts w:ascii="Calibri" w:eastAsia="Calibri" w:hAnsi="Calibri" w:cs="Calibri"/>
          <w:lang w:val="es-AR"/>
        </w:rPr>
        <w:t xml:space="preserve"> de </w:t>
      </w:r>
      <w:r w:rsidR="00594740" w:rsidRPr="00594740">
        <w:rPr>
          <w:rFonts w:ascii="Calibri" w:eastAsia="Calibri" w:hAnsi="Calibri" w:cs="Calibri"/>
          <w:lang w:val="es-AR"/>
        </w:rPr>
        <w:t>documentación</w:t>
      </w:r>
      <w:r w:rsidRPr="00594740">
        <w:rPr>
          <w:rFonts w:ascii="Calibri" w:eastAsia="Calibri" w:hAnsi="Calibri" w:cs="Calibri"/>
          <w:lang w:val="es-AR"/>
        </w:rPr>
        <w:t xml:space="preserve"> para ingreso a </w:t>
      </w:r>
      <w:r w:rsidR="00594740" w:rsidRPr="00594740">
        <w:rPr>
          <w:rFonts w:ascii="Calibri" w:eastAsia="Calibri" w:hAnsi="Calibri" w:cs="Calibri"/>
          <w:lang w:val="es-AR"/>
        </w:rPr>
        <w:t>obra (según</w:t>
      </w:r>
      <w:r w:rsidRPr="00594740">
        <w:rPr>
          <w:rFonts w:ascii="Calibri" w:eastAsia="Calibri" w:hAnsi="Calibri" w:cs="Calibri"/>
          <w:lang w:val="es-AR"/>
        </w:rPr>
        <w:t xml:space="preserve"> requerimiento de cada empresa).</w:t>
      </w:r>
    </w:p>
    <w:p w14:paraId="573B6429" w14:textId="15CB4371" w:rsidR="735A7E65" w:rsidRPr="00594740" w:rsidRDefault="735A7E65" w:rsidP="735A7E65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t>Periodo trabajado: 04/2021 - 12/2022</w:t>
      </w:r>
    </w:p>
    <w:p w14:paraId="3CCE3290" w14:textId="26F4A357" w:rsidR="735A7E65" w:rsidRPr="00594740" w:rsidRDefault="735A7E65" w:rsidP="735A7E65">
      <w:pPr>
        <w:rPr>
          <w:rFonts w:ascii="Calibri" w:eastAsia="Calibri" w:hAnsi="Calibri" w:cs="Calibri"/>
          <w:lang w:val="es-AR"/>
        </w:rPr>
      </w:pPr>
      <w:r w:rsidRPr="00594740">
        <w:rPr>
          <w:rFonts w:ascii="Calibri" w:eastAsia="Calibri" w:hAnsi="Calibri" w:cs="Calibri"/>
          <w:lang w:val="es-AR"/>
        </w:rPr>
        <w:lastRenderedPageBreak/>
        <w:t xml:space="preserve">Referencia: 1166800003, </w:t>
      </w:r>
      <w:r w:rsidR="00594740" w:rsidRPr="00594740">
        <w:rPr>
          <w:rFonts w:ascii="Calibri" w:eastAsia="Calibri" w:hAnsi="Calibri" w:cs="Calibri"/>
          <w:lang w:val="es-AR"/>
        </w:rPr>
        <w:t>Hernán</w:t>
      </w:r>
      <w:r w:rsidRPr="00594740">
        <w:rPr>
          <w:rFonts w:ascii="Calibri" w:eastAsia="Calibri" w:hAnsi="Calibri" w:cs="Calibri"/>
          <w:lang w:val="es-AR"/>
        </w:rPr>
        <w:t xml:space="preserve"> </w:t>
      </w:r>
      <w:r w:rsidR="00594740" w:rsidRPr="00594740">
        <w:rPr>
          <w:rFonts w:ascii="Calibri" w:eastAsia="Calibri" w:hAnsi="Calibri" w:cs="Calibri"/>
          <w:lang w:val="es-AR"/>
        </w:rPr>
        <w:t>Domínguez</w:t>
      </w:r>
      <w:r w:rsidRPr="00594740">
        <w:rPr>
          <w:rFonts w:ascii="Calibri" w:eastAsia="Calibri" w:hAnsi="Calibri" w:cs="Calibri"/>
          <w:lang w:val="es-AR"/>
        </w:rPr>
        <w:t>, contador.</w:t>
      </w:r>
    </w:p>
    <w:p w14:paraId="72A3D3EC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0D0B940D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0E27B00A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60061E4C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44EAFD9C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4B94D5A5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3DEEC669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3656B9AB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45FB0818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049F31CB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53128261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62486C05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p w14:paraId="4101652C" w14:textId="77777777" w:rsidR="00AB1C3B" w:rsidRPr="00594740" w:rsidRDefault="00AB1C3B">
      <w:pPr>
        <w:rPr>
          <w:rFonts w:ascii="Calibri" w:eastAsia="Calibri" w:hAnsi="Calibri" w:cs="Calibri"/>
          <w:lang w:val="es-AR"/>
        </w:rPr>
      </w:pPr>
    </w:p>
    <w:sectPr w:rsidR="00AB1C3B" w:rsidRPr="005947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F804"/>
    <w:multiLevelType w:val="multilevel"/>
    <w:tmpl w:val="BD308CDA"/>
    <w:lvl w:ilvl="0">
      <w:start w:val="1"/>
      <w:numFmt w:val="bullet"/>
      <w:lvlText w:val="•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5A7E65"/>
    <w:rsid w:val="0049508E"/>
    <w:rsid w:val="00594740"/>
    <w:rsid w:val="00AB1C3B"/>
    <w:rsid w:val="00C70502"/>
    <w:rsid w:val="735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E267"/>
  <w15:docId w15:val="{B69A3EE2-091A-4EFD-B54F-2A6F4A28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</dc:creator>
  <cp:lastModifiedBy>Juanc</cp:lastModifiedBy>
  <cp:revision>6</cp:revision>
  <dcterms:created xsi:type="dcterms:W3CDTF">2023-05-04T04:06:00Z</dcterms:created>
  <dcterms:modified xsi:type="dcterms:W3CDTF">2023-10-05T21:23:00Z</dcterms:modified>
</cp:coreProperties>
</file>